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94" w:rsidRPr="00611834" w:rsidRDefault="00B02894" w:rsidP="00611834">
      <w:pPr>
        <w:pStyle w:val="a3"/>
        <w:jc w:val="center"/>
        <w:rPr>
          <w:b/>
          <w:sz w:val="36"/>
          <w:szCs w:val="24"/>
        </w:rPr>
      </w:pPr>
      <w:r w:rsidRPr="00611834">
        <w:rPr>
          <w:b/>
          <w:sz w:val="36"/>
          <w:szCs w:val="24"/>
        </w:rPr>
        <w:t>Аннотация на</w:t>
      </w:r>
      <w:r w:rsidR="00611834" w:rsidRPr="00611834">
        <w:rPr>
          <w:b/>
          <w:sz w:val="36"/>
          <w:szCs w:val="24"/>
        </w:rPr>
        <w:t xml:space="preserve"> учебные программы по ФГОС для 2 – 3</w:t>
      </w:r>
      <w:r w:rsidRPr="00611834">
        <w:rPr>
          <w:b/>
          <w:sz w:val="36"/>
          <w:szCs w:val="24"/>
        </w:rPr>
        <w:t xml:space="preserve"> классов</w:t>
      </w:r>
    </w:p>
    <w:p w:rsidR="00B02894" w:rsidRPr="00611834" w:rsidRDefault="00B02894" w:rsidP="00611834">
      <w:pPr>
        <w:pStyle w:val="a3"/>
        <w:jc w:val="center"/>
        <w:rPr>
          <w:b/>
          <w:sz w:val="28"/>
          <w:szCs w:val="24"/>
        </w:rPr>
      </w:pPr>
    </w:p>
    <w:p w:rsidR="00B02894" w:rsidRPr="00611834" w:rsidRDefault="00B02894" w:rsidP="00611834">
      <w:pPr>
        <w:pStyle w:val="a3"/>
        <w:jc w:val="center"/>
        <w:rPr>
          <w:b/>
          <w:sz w:val="36"/>
          <w:szCs w:val="24"/>
        </w:rPr>
      </w:pPr>
      <w:r w:rsidRPr="00611834">
        <w:rPr>
          <w:b/>
          <w:sz w:val="36"/>
          <w:szCs w:val="24"/>
        </w:rPr>
        <w:t xml:space="preserve">УМК «Школа </w:t>
      </w:r>
      <w:proofErr w:type="spellStart"/>
      <w:r w:rsidRPr="00611834">
        <w:rPr>
          <w:b/>
          <w:sz w:val="36"/>
          <w:szCs w:val="24"/>
        </w:rPr>
        <w:t>Росссии</w:t>
      </w:r>
      <w:proofErr w:type="spellEnd"/>
      <w:r w:rsidRPr="00611834">
        <w:rPr>
          <w:b/>
          <w:sz w:val="36"/>
          <w:szCs w:val="24"/>
        </w:rPr>
        <w:t>»</w:t>
      </w:r>
    </w:p>
    <w:p w:rsidR="00B02894" w:rsidRPr="00B02894" w:rsidRDefault="00B02894" w:rsidP="00B02894">
      <w:pPr>
        <w:pStyle w:val="a3"/>
        <w:rPr>
          <w:sz w:val="24"/>
          <w:szCs w:val="24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Аннотация к рабочей программе </w:t>
      </w:r>
      <w:r w:rsidRPr="00611834">
        <w:rPr>
          <w:b/>
          <w:sz w:val="28"/>
          <w:szCs w:val="28"/>
        </w:rPr>
        <w:t>"Русский язык"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524435" w:rsidRDefault="00524435" w:rsidP="00611834">
      <w:pPr>
        <w:pStyle w:val="a3"/>
        <w:jc w:val="both"/>
        <w:rPr>
          <w:sz w:val="28"/>
          <w:szCs w:val="28"/>
        </w:rPr>
      </w:pPr>
      <w:proofErr w:type="gramStart"/>
      <w:r w:rsidRPr="00524435">
        <w:rPr>
          <w:sz w:val="28"/>
          <w:szCs w:val="28"/>
        </w:rPr>
        <w:t xml:space="preserve">Рабочая программа по русскому языку составлена на основе ФГОС, учебного плана, примерной программы начального общего образования (М.: Просвещение, 2010) и с учётом авторской программы «Русский язык» </w:t>
      </w:r>
      <w:proofErr w:type="spellStart"/>
      <w:r w:rsidRPr="00524435">
        <w:rPr>
          <w:sz w:val="28"/>
          <w:szCs w:val="28"/>
        </w:rPr>
        <w:t>В.П.Канакиной</w:t>
      </w:r>
      <w:proofErr w:type="spellEnd"/>
      <w:r w:rsidRPr="00524435">
        <w:rPr>
          <w:sz w:val="28"/>
          <w:szCs w:val="28"/>
        </w:rPr>
        <w:t>, В.Г.Горецкого по Сборнику рабочих программ к комплекту учебников «Школа России»- М.: Просвещение, 2011).</w:t>
      </w:r>
      <w:proofErr w:type="gramEnd"/>
    </w:p>
    <w:p w:rsidR="00524435" w:rsidRDefault="00524435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b/>
          <w:sz w:val="28"/>
          <w:szCs w:val="28"/>
        </w:rPr>
        <w:t>Целями</w:t>
      </w:r>
      <w:r w:rsidRPr="00611834">
        <w:rPr>
          <w:sz w:val="28"/>
          <w:szCs w:val="28"/>
        </w:rPr>
        <w:t xml:space="preserve"> изучения предмета «Русский язык» в начальной школе являются: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Программа обеспечивает достижение выпускниками начальной школы определённых личностных, </w:t>
      </w:r>
      <w:proofErr w:type="spellStart"/>
      <w:r w:rsidRPr="00611834">
        <w:rPr>
          <w:sz w:val="28"/>
          <w:szCs w:val="28"/>
        </w:rPr>
        <w:t>метапредметных</w:t>
      </w:r>
      <w:proofErr w:type="spellEnd"/>
      <w:r w:rsidRPr="00611834">
        <w:rPr>
          <w:sz w:val="28"/>
          <w:szCs w:val="28"/>
        </w:rPr>
        <w:t xml:space="preserve"> и предметных результатов.</w:t>
      </w:r>
    </w:p>
    <w:p w:rsidR="00B02894" w:rsidRPr="00611834" w:rsidRDefault="00B02894" w:rsidP="00611834">
      <w:pPr>
        <w:pStyle w:val="a3"/>
        <w:jc w:val="both"/>
        <w:rPr>
          <w:b/>
          <w:sz w:val="28"/>
          <w:szCs w:val="28"/>
        </w:rPr>
      </w:pPr>
      <w:r w:rsidRPr="00611834">
        <w:rPr>
          <w:b/>
          <w:sz w:val="28"/>
          <w:szCs w:val="28"/>
        </w:rPr>
        <w:t xml:space="preserve">Цель изучения дисциплины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овладение функциональной грамотностью на уровне предмета (извлечение, преобразование и использование текстовой информации);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овладение техникой чтения, приёмами понимания и анализа текстов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овладение умениями, навыками различных видов устной и письменной речи.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приобретение и систематизация знаний о языке;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овладение орфографией</w:t>
      </w:r>
      <w:proofErr w:type="gramStart"/>
      <w:r w:rsidRPr="00611834">
        <w:rPr>
          <w:sz w:val="28"/>
          <w:szCs w:val="28"/>
        </w:rPr>
        <w:t xml:space="preserve"> ;</w:t>
      </w:r>
      <w:proofErr w:type="gramEnd"/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 - раскрытие воспитательного потенциала русского языка;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развитие чувства языка.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b/>
          <w:sz w:val="28"/>
          <w:szCs w:val="28"/>
        </w:rPr>
      </w:pPr>
      <w:r w:rsidRPr="00611834">
        <w:rPr>
          <w:b/>
          <w:sz w:val="28"/>
          <w:szCs w:val="28"/>
        </w:rPr>
        <w:t xml:space="preserve">Общая трудоемкость дисциплины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Во 2-4 классах на уроки русского языка отводится по 170 часов (5 часов в неделю, 34 учебные недели в каждом классе).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center"/>
        <w:rPr>
          <w:b/>
          <w:sz w:val="32"/>
          <w:szCs w:val="28"/>
        </w:rPr>
      </w:pPr>
      <w:r w:rsidRPr="00611834">
        <w:rPr>
          <w:b/>
          <w:sz w:val="32"/>
          <w:szCs w:val="28"/>
        </w:rPr>
        <w:lastRenderedPageBreak/>
        <w:t>"Литературное чтение"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Рабочая программа учебного предмета «Литературное чтение» составлена в соответствии с требованиями Федерального государственного общеобразовательного стандарта начального общего образования, примерной программы по литературному чтению и на основе авторской программы Л.Ф. Климановой, М.В. </w:t>
      </w:r>
      <w:proofErr w:type="spellStart"/>
      <w:r w:rsidRPr="00611834">
        <w:rPr>
          <w:sz w:val="28"/>
          <w:szCs w:val="28"/>
        </w:rPr>
        <w:t>Бойкиной</w:t>
      </w:r>
      <w:proofErr w:type="spellEnd"/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b/>
          <w:sz w:val="28"/>
          <w:szCs w:val="28"/>
        </w:rPr>
      </w:pPr>
      <w:r w:rsidRPr="00611834">
        <w:rPr>
          <w:b/>
          <w:sz w:val="28"/>
          <w:szCs w:val="28"/>
        </w:rPr>
        <w:t>Курс «Литературное чтение» рассчитан</w:t>
      </w:r>
      <w:r w:rsidR="001C2F97" w:rsidRPr="00611834">
        <w:rPr>
          <w:b/>
          <w:sz w:val="28"/>
          <w:szCs w:val="28"/>
        </w:rPr>
        <w:t>:</w:t>
      </w:r>
    </w:p>
    <w:p w:rsidR="00B02894" w:rsidRPr="00611834" w:rsidRDefault="001C2F97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во 2—4 классах по 102 ч (3</w:t>
      </w:r>
      <w:r w:rsidR="00B02894" w:rsidRPr="00611834">
        <w:rPr>
          <w:sz w:val="28"/>
          <w:szCs w:val="28"/>
        </w:rPr>
        <w:t xml:space="preserve"> ч в неделю, 34 учебные недели в каждом классе).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Учебная рабочая программа по литературному чтению составлена на основе федерального компонента государственного стандарта начального общего образования, примерной программы общего начального образования.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b/>
          <w:sz w:val="28"/>
          <w:szCs w:val="28"/>
        </w:rPr>
      </w:pPr>
      <w:r w:rsidRPr="00611834">
        <w:rPr>
          <w:b/>
          <w:sz w:val="28"/>
          <w:szCs w:val="28"/>
        </w:rPr>
        <w:t xml:space="preserve">Цель изучения дисциплины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-развитие художественно-творческих и познавательных способностей, эмоциональной отзывчивости при чтении художественных произведений; развитие всех видов речевой деятельности, умений вести диалог, выразительно читать и рассказывать, импровизировать;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-овладение осознанным, правильным, беглым и выразительным чтением как базовым умением в системе образования младших школьников; расширение кругозора детей через чтение книг различных жанров, разнообразных по содержанию и тематике; создание условий для потребности в самостоятельном чтении художественных и научно-познавательных произведений;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-воспитание эстетического отношения к искусству слова, интереса к чтению и книге, потребности в общении с миром художественной литературы; формирование представлений о добре и зле, справедливости и честности.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center"/>
        <w:rPr>
          <w:b/>
          <w:sz w:val="32"/>
          <w:szCs w:val="28"/>
        </w:rPr>
      </w:pPr>
      <w:r w:rsidRPr="00611834">
        <w:rPr>
          <w:b/>
          <w:sz w:val="32"/>
          <w:szCs w:val="28"/>
        </w:rPr>
        <w:t>"Окружающий мир"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Рабочая программа курса «Окружающий мир» составлена на основе стандарта начального общего образования по окружающему миру и</w:t>
      </w:r>
      <w:r w:rsidR="00611834">
        <w:rPr>
          <w:sz w:val="28"/>
          <w:szCs w:val="28"/>
        </w:rPr>
        <w:t xml:space="preserve"> программы общеобразовательных </w:t>
      </w:r>
      <w:r w:rsidRPr="00611834">
        <w:rPr>
          <w:sz w:val="28"/>
          <w:szCs w:val="28"/>
        </w:rPr>
        <w:t>учреждений автора А. А. Плешакова «Окружающий мир. 1 – 4 классы» (2011)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b/>
          <w:sz w:val="28"/>
          <w:szCs w:val="28"/>
        </w:rPr>
      </w:pPr>
      <w:r w:rsidRPr="00611834">
        <w:rPr>
          <w:b/>
          <w:sz w:val="28"/>
          <w:szCs w:val="28"/>
        </w:rPr>
        <w:lastRenderedPageBreak/>
        <w:t>Цели курса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Изучение окружающего мира в образовательных учреждениях направлено на достижение следующих целей: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 развитие умений наблюдать, характеризовать, анализировать, обобщать объекты окружающего мира, рассуждать, решать творческие задачи;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 освоение знаний об окружающем мире, единстве и различиях природного и социального; о человеке и его месте в природе и обществе;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 воспитание позитивного эмоционально-ценностного отношения к окружающему миру, экологической и духовно-нравственной культуры, патриотических чувств; потребности участвовать в творческой деятельности в природе и в обществе, сохранять и укреплять здоровье.</w:t>
      </w:r>
      <w:r w:rsidRPr="00611834">
        <w:rPr>
          <w:sz w:val="28"/>
          <w:szCs w:val="28"/>
        </w:rPr>
        <w:cr/>
      </w:r>
    </w:p>
    <w:p w:rsidR="00B02894" w:rsidRPr="00611834" w:rsidRDefault="00B02894" w:rsidP="00611834">
      <w:pPr>
        <w:pStyle w:val="a3"/>
        <w:jc w:val="both"/>
        <w:rPr>
          <w:b/>
          <w:sz w:val="28"/>
          <w:szCs w:val="28"/>
        </w:rPr>
      </w:pPr>
      <w:r w:rsidRPr="00611834">
        <w:rPr>
          <w:b/>
          <w:sz w:val="28"/>
          <w:szCs w:val="28"/>
        </w:rPr>
        <w:t>Задачи курса: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 Формировать в сознании ученика ценностно-окрашенного образа окружающего мира как дома своего собственного и общего для всех людей, для всего живого.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 Воспитывать любовь к своему городу (селу), к своей Родине.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 Формировать опыт экологически и эстетически обоснованного поведения в природе и социальной среде.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 Развивать интерес к познанию самого себя и окружающего мира.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образования, авторской программы «Окружающий мир</w:t>
      </w:r>
      <w:proofErr w:type="gramStart"/>
      <w:r w:rsidRPr="00611834">
        <w:rPr>
          <w:sz w:val="28"/>
          <w:szCs w:val="28"/>
        </w:rPr>
        <w:t xml:space="preserve">.» </w:t>
      </w:r>
      <w:proofErr w:type="gramEnd"/>
      <w:r w:rsidRPr="00611834">
        <w:rPr>
          <w:sz w:val="28"/>
          <w:szCs w:val="28"/>
        </w:rPr>
        <w:t xml:space="preserve">1-4 классы А.А. Плешаков, утвержденной МО РФ.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29379D">
        <w:rPr>
          <w:b/>
          <w:sz w:val="28"/>
          <w:szCs w:val="28"/>
        </w:rPr>
        <w:t>Место дисциплины</w:t>
      </w:r>
      <w:r w:rsidRPr="00611834">
        <w:rPr>
          <w:sz w:val="28"/>
          <w:szCs w:val="28"/>
        </w:rPr>
        <w:t xml:space="preserve"> в структуре основной образовательной программы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На изучение курса «Окружающий мир» в каждом классе начальной школ</w:t>
      </w:r>
      <w:r w:rsidR="0029379D">
        <w:rPr>
          <w:sz w:val="28"/>
          <w:szCs w:val="28"/>
        </w:rPr>
        <w:t>ы отводится 2 часа в неделю</w:t>
      </w:r>
      <w:proofErr w:type="gramStart"/>
      <w:r w:rsidR="0029379D">
        <w:rPr>
          <w:sz w:val="28"/>
          <w:szCs w:val="28"/>
        </w:rPr>
        <w:t xml:space="preserve">. : </w:t>
      </w:r>
      <w:proofErr w:type="gramEnd"/>
      <w:r w:rsidRPr="00611834">
        <w:rPr>
          <w:sz w:val="28"/>
          <w:szCs w:val="28"/>
        </w:rPr>
        <w:t>2,</w:t>
      </w:r>
      <w:r w:rsidR="001C2F97" w:rsidRPr="00611834">
        <w:rPr>
          <w:sz w:val="28"/>
          <w:szCs w:val="28"/>
        </w:rPr>
        <w:t>3</w:t>
      </w:r>
      <w:r w:rsidRPr="00611834">
        <w:rPr>
          <w:sz w:val="28"/>
          <w:szCs w:val="28"/>
        </w:rPr>
        <w:t xml:space="preserve">класс – по 68 часов (34 учебные </w:t>
      </w:r>
      <w:r w:rsidR="001C2F97" w:rsidRPr="00611834">
        <w:rPr>
          <w:sz w:val="28"/>
          <w:szCs w:val="28"/>
        </w:rPr>
        <w:t>недели)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29379D" w:rsidRDefault="00B02894" w:rsidP="0029379D">
      <w:pPr>
        <w:pStyle w:val="a3"/>
        <w:jc w:val="center"/>
        <w:rPr>
          <w:b/>
          <w:sz w:val="32"/>
          <w:szCs w:val="28"/>
        </w:rPr>
      </w:pPr>
      <w:r w:rsidRPr="0029379D">
        <w:rPr>
          <w:b/>
          <w:sz w:val="32"/>
          <w:szCs w:val="28"/>
        </w:rPr>
        <w:t>"Математика"</w:t>
      </w:r>
    </w:p>
    <w:p w:rsidR="00391945" w:rsidRPr="00391945" w:rsidRDefault="00391945" w:rsidP="00391945">
      <w:pPr>
        <w:pStyle w:val="a3"/>
        <w:jc w:val="both"/>
        <w:rPr>
          <w:sz w:val="28"/>
          <w:szCs w:val="28"/>
        </w:rPr>
      </w:pPr>
      <w:r w:rsidRPr="00391945">
        <w:rPr>
          <w:sz w:val="28"/>
          <w:szCs w:val="28"/>
        </w:rPr>
        <w:t xml:space="preserve">             Рабочая программа учебного курса  «Математика» для 1-4 класса составлена в соответствии с требованиями федерального государственного </w:t>
      </w:r>
      <w:r w:rsidRPr="00391945">
        <w:rPr>
          <w:sz w:val="28"/>
          <w:szCs w:val="28"/>
        </w:rPr>
        <w:lastRenderedPageBreak/>
        <w:t>образовательного стандарта начального общего образования на основе  Примерной программы начального  общего образования  и  авторской   программы М.И.Моро, Ю.М.Колягиной, М.А.Бантовой «Математика: рабочие программы. 1-4 класс» М.: «Просвещение», 2011г.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B02894" w:rsidRPr="00611834" w:rsidRDefault="00391945" w:rsidP="00611834">
      <w:pPr>
        <w:pStyle w:val="a3"/>
        <w:jc w:val="both"/>
        <w:rPr>
          <w:sz w:val="28"/>
          <w:szCs w:val="28"/>
        </w:rPr>
      </w:pPr>
      <w:r w:rsidRPr="00391945">
        <w:rPr>
          <w:sz w:val="28"/>
          <w:szCs w:val="28"/>
        </w:rPr>
        <w:t>Моро М.И. и др. Математика:    Программа: 1-4 классы. М: «Просвещение» 2011</w:t>
      </w:r>
      <w:bookmarkStart w:id="0" w:name="_GoBack"/>
      <w:bookmarkEnd w:id="0"/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29379D">
        <w:rPr>
          <w:b/>
          <w:sz w:val="28"/>
          <w:szCs w:val="28"/>
        </w:rPr>
        <w:t>Место дисциплины</w:t>
      </w:r>
      <w:r w:rsidRPr="00611834">
        <w:rPr>
          <w:sz w:val="28"/>
          <w:szCs w:val="28"/>
        </w:rPr>
        <w:t xml:space="preserve"> в структуре основной образовательной программы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В Федеральном базисном учебном</w:t>
      </w:r>
      <w:r w:rsidR="001C2F97" w:rsidRPr="00611834">
        <w:rPr>
          <w:sz w:val="28"/>
          <w:szCs w:val="28"/>
        </w:rPr>
        <w:t xml:space="preserve"> плане на изучение математики во 2-3классах</w:t>
      </w:r>
      <w:r w:rsidR="007913B8">
        <w:rPr>
          <w:sz w:val="28"/>
          <w:szCs w:val="28"/>
        </w:rPr>
        <w:t xml:space="preserve"> начальной школы отводится 3</w:t>
      </w:r>
      <w:r w:rsidRPr="00611834">
        <w:rPr>
          <w:sz w:val="28"/>
          <w:szCs w:val="28"/>
        </w:rPr>
        <w:t xml:space="preserve"> часа в неделю, всего – 136 часов</w:t>
      </w:r>
      <w:proofErr w:type="gramStart"/>
      <w:r w:rsidRPr="00611834">
        <w:rPr>
          <w:sz w:val="28"/>
          <w:szCs w:val="28"/>
        </w:rPr>
        <w:t>.</w:t>
      </w:r>
      <w:r w:rsidR="007913B8">
        <w:rPr>
          <w:sz w:val="28"/>
          <w:szCs w:val="28"/>
        </w:rPr>
        <w:t>(</w:t>
      </w:r>
      <w:proofErr w:type="gramEnd"/>
      <w:r w:rsidR="007913B8">
        <w:rPr>
          <w:sz w:val="28"/>
          <w:szCs w:val="28"/>
        </w:rPr>
        <w:t>+  по 2</w:t>
      </w:r>
      <w:r w:rsidR="001C2F97" w:rsidRPr="00611834">
        <w:rPr>
          <w:sz w:val="28"/>
          <w:szCs w:val="28"/>
        </w:rPr>
        <w:t xml:space="preserve"> ч.)</w:t>
      </w:r>
      <w:r w:rsidR="00327B72" w:rsidRPr="00611834">
        <w:rPr>
          <w:sz w:val="28"/>
          <w:szCs w:val="28"/>
        </w:rPr>
        <w:t xml:space="preserve"> Всего: по 170ч.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29379D" w:rsidRDefault="00B02894" w:rsidP="00611834">
      <w:pPr>
        <w:pStyle w:val="a3"/>
        <w:jc w:val="both"/>
        <w:rPr>
          <w:b/>
          <w:sz w:val="28"/>
          <w:szCs w:val="28"/>
        </w:rPr>
      </w:pPr>
      <w:r w:rsidRPr="0029379D">
        <w:rPr>
          <w:b/>
          <w:sz w:val="28"/>
          <w:szCs w:val="28"/>
        </w:rPr>
        <w:t xml:space="preserve">Цель изучения дисциплины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– развитие образного и логического мышления, воображения;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– формирование предметных умений и навыков, необходимых для успешного решения учебных и практических задач, продолжения образования;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– освоение основ математических знаний, формирование первоначальных представлений о математике;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– воспитание интереса к математике, стремления использовать математические знания в повседневной жизни.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29379D" w:rsidRDefault="00B02894" w:rsidP="0029379D">
      <w:pPr>
        <w:pStyle w:val="a3"/>
        <w:jc w:val="center"/>
        <w:rPr>
          <w:b/>
          <w:sz w:val="32"/>
          <w:szCs w:val="28"/>
        </w:rPr>
      </w:pPr>
      <w:r w:rsidRPr="0029379D">
        <w:rPr>
          <w:b/>
          <w:sz w:val="32"/>
          <w:szCs w:val="28"/>
        </w:rPr>
        <w:t>«Музыка»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Рабочая  программа по  музыке для  1- 4 классов разработана  в соответствии с Федеральным государственным образовательным стандартом  начального  общего образования,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</w:t>
      </w:r>
      <w:proofErr w:type="spellStart"/>
      <w:r w:rsidRPr="00611834">
        <w:rPr>
          <w:sz w:val="28"/>
          <w:szCs w:val="28"/>
        </w:rPr>
        <w:t>Г.П.Сергеевой</w:t>
      </w:r>
      <w:proofErr w:type="gramStart"/>
      <w:r w:rsidRPr="00611834">
        <w:rPr>
          <w:sz w:val="28"/>
          <w:szCs w:val="28"/>
        </w:rPr>
        <w:t>,Т</w:t>
      </w:r>
      <w:proofErr w:type="spellEnd"/>
      <w:proofErr w:type="gramEnd"/>
      <w:r w:rsidRPr="00611834">
        <w:rPr>
          <w:sz w:val="28"/>
          <w:szCs w:val="28"/>
        </w:rPr>
        <w:t xml:space="preserve">. С. </w:t>
      </w:r>
      <w:proofErr w:type="spellStart"/>
      <w:r w:rsidRPr="00611834">
        <w:rPr>
          <w:sz w:val="28"/>
          <w:szCs w:val="28"/>
        </w:rPr>
        <w:t>Шмагина</w:t>
      </w:r>
      <w:proofErr w:type="spellEnd"/>
      <w:r w:rsidRPr="00611834">
        <w:rPr>
          <w:sz w:val="28"/>
          <w:szCs w:val="28"/>
        </w:rPr>
        <w:t xml:space="preserve">, М., Просвещение, 2011.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В соответствии с  Базисным учебным планом в начальных классах на учебный предмет «Музыка» отводится, во 2-4классах по 34 часа.</w:t>
      </w:r>
    </w:p>
    <w:p w:rsidR="00B02894" w:rsidRPr="0029379D" w:rsidRDefault="00B02894" w:rsidP="00611834">
      <w:pPr>
        <w:pStyle w:val="a3"/>
        <w:jc w:val="both"/>
        <w:rPr>
          <w:b/>
          <w:sz w:val="28"/>
          <w:szCs w:val="28"/>
        </w:rPr>
      </w:pPr>
      <w:r w:rsidRPr="0029379D">
        <w:rPr>
          <w:b/>
          <w:sz w:val="28"/>
          <w:szCs w:val="28"/>
        </w:rPr>
        <w:lastRenderedPageBreak/>
        <w:t xml:space="preserve">Цели: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• развитие способности к эмоционально-ценностному восприятию и пониманию музыкальных произведений, к творчеству, образного мышления и творческих способностей;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• освоение знаний о музыкальном искусстве и его связях с другими видами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художественного творчества;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• овладение элементарными умениями, навыками и способами музыкально-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творческой деятельности: хоровое пение и игра на детских музыкальных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proofErr w:type="gramStart"/>
      <w:r w:rsidRPr="00611834">
        <w:rPr>
          <w:sz w:val="28"/>
          <w:szCs w:val="28"/>
        </w:rPr>
        <w:t>инструментах</w:t>
      </w:r>
      <w:proofErr w:type="gramEnd"/>
      <w:r w:rsidRPr="00611834">
        <w:rPr>
          <w:sz w:val="28"/>
          <w:szCs w:val="28"/>
        </w:rPr>
        <w:t xml:space="preserve">, музыкально-пластическая и вокальная импровизация;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• воспитание художественного вкуса, нравственно-эстетических чувств учащихся, любви к родной природе, своему народу, любви к Родине, уважения к ее традициям и героическому прошлому, к ее многонациональному искусству, профессиональному и народному музыкальному творчеству.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В процессе музыкальных занятий в начальной школе решаются следующие </w:t>
      </w:r>
      <w:r w:rsidRPr="0029379D">
        <w:rPr>
          <w:b/>
          <w:sz w:val="28"/>
          <w:szCs w:val="28"/>
        </w:rPr>
        <w:t>задачи: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• Воспитание интереса и любви к музыкальному искусству, художественного вкуса, чувства музыки как основы музыкальной грамотности;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• Развитие активного, прочувственного и осознанного восприятия школьниками лучших образцов мировой музыкальной культуры прошлого и настоящего.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В соответствии с образовательной программой уч</w:t>
      </w:r>
      <w:r w:rsidR="0029379D">
        <w:rPr>
          <w:sz w:val="28"/>
          <w:szCs w:val="28"/>
        </w:rPr>
        <w:t>реждения, учебным планом на 2018-2019</w:t>
      </w:r>
      <w:r w:rsidRPr="00611834">
        <w:rPr>
          <w:sz w:val="28"/>
          <w:szCs w:val="28"/>
        </w:rPr>
        <w:t xml:space="preserve"> учебный год, на изучение предмета «Музыка» в  каждом классе отведено 34 часа, из расчёта 1 учебный час в неделю.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29379D" w:rsidRDefault="0029379D" w:rsidP="0029379D">
      <w:pPr>
        <w:pStyle w:val="a3"/>
        <w:jc w:val="center"/>
        <w:rPr>
          <w:b/>
          <w:sz w:val="32"/>
          <w:szCs w:val="28"/>
        </w:rPr>
      </w:pPr>
      <w:r w:rsidRPr="0029379D">
        <w:rPr>
          <w:b/>
          <w:sz w:val="32"/>
          <w:szCs w:val="28"/>
        </w:rPr>
        <w:t>« Технологии»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Рабочая программа курса «Технология» разработана на основе Федерального государственного образовательного стандарта начального </w:t>
      </w:r>
      <w:r w:rsidRPr="00611834">
        <w:rPr>
          <w:sz w:val="28"/>
          <w:szCs w:val="28"/>
        </w:rPr>
        <w:lastRenderedPageBreak/>
        <w:t xml:space="preserve">общего образования, Концепции духовно-нравственного развития и воспитания личности гражданина России, </w:t>
      </w:r>
      <w:r w:rsidR="007C4BE7" w:rsidRPr="007C4BE7">
        <w:rPr>
          <w:sz w:val="28"/>
          <w:szCs w:val="28"/>
        </w:rPr>
        <w:t xml:space="preserve">и авторской программой Н.И. </w:t>
      </w:r>
      <w:proofErr w:type="spellStart"/>
      <w:r w:rsidR="007C4BE7" w:rsidRPr="007C4BE7">
        <w:rPr>
          <w:sz w:val="28"/>
          <w:szCs w:val="28"/>
        </w:rPr>
        <w:t>Роговцевой</w:t>
      </w:r>
      <w:proofErr w:type="spellEnd"/>
      <w:r w:rsidR="007C4BE7" w:rsidRPr="007C4BE7">
        <w:rPr>
          <w:sz w:val="28"/>
          <w:szCs w:val="28"/>
        </w:rPr>
        <w:t xml:space="preserve"> и учебником Н.И. </w:t>
      </w:r>
      <w:proofErr w:type="spellStart"/>
      <w:r w:rsidR="007C4BE7" w:rsidRPr="007C4BE7">
        <w:rPr>
          <w:sz w:val="28"/>
          <w:szCs w:val="28"/>
        </w:rPr>
        <w:t>Роговцевой</w:t>
      </w:r>
      <w:proofErr w:type="spellEnd"/>
      <w:r w:rsidR="007C4BE7" w:rsidRPr="007C4BE7">
        <w:rPr>
          <w:sz w:val="28"/>
          <w:szCs w:val="28"/>
        </w:rPr>
        <w:t xml:space="preserve">, С.В. </w:t>
      </w:r>
      <w:proofErr w:type="spellStart"/>
      <w:r w:rsidR="007C4BE7" w:rsidRPr="007C4BE7">
        <w:rPr>
          <w:sz w:val="28"/>
          <w:szCs w:val="28"/>
        </w:rPr>
        <w:t>Анащенковой</w:t>
      </w:r>
      <w:proofErr w:type="spellEnd"/>
      <w:r w:rsidR="007C4BE7" w:rsidRPr="007C4BE7">
        <w:rPr>
          <w:sz w:val="28"/>
          <w:szCs w:val="28"/>
        </w:rPr>
        <w:t xml:space="preserve"> Образовательной системы «Школа России» Москва</w:t>
      </w:r>
      <w:proofErr w:type="gramStart"/>
      <w:r w:rsidR="007C4BE7" w:rsidRPr="007C4BE7">
        <w:rPr>
          <w:sz w:val="28"/>
          <w:szCs w:val="28"/>
        </w:rPr>
        <w:t xml:space="preserve"> :</w:t>
      </w:r>
      <w:proofErr w:type="gramEnd"/>
      <w:r w:rsidR="007C4BE7" w:rsidRPr="007C4BE7">
        <w:rPr>
          <w:sz w:val="28"/>
          <w:szCs w:val="28"/>
        </w:rPr>
        <w:t xml:space="preserve"> Просвещение</w:t>
      </w:r>
      <w:proofErr w:type="gramStart"/>
      <w:r w:rsidR="007C4BE7" w:rsidRPr="007C4BE7">
        <w:rPr>
          <w:sz w:val="28"/>
          <w:szCs w:val="28"/>
        </w:rPr>
        <w:t xml:space="preserve"> .</w:t>
      </w:r>
      <w:proofErr w:type="gramEnd"/>
      <w:r w:rsidR="007C4BE7" w:rsidRPr="007C4BE7">
        <w:rPr>
          <w:sz w:val="28"/>
          <w:szCs w:val="28"/>
        </w:rPr>
        <w:t xml:space="preserve"> Программа для общеобразовательных учреждений. Начальные классы (1-4). Москва. Просвещение.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29379D">
        <w:rPr>
          <w:b/>
          <w:sz w:val="28"/>
          <w:szCs w:val="28"/>
        </w:rPr>
        <w:t xml:space="preserve">Цели </w:t>
      </w:r>
      <w:r w:rsidRPr="00611834">
        <w:rPr>
          <w:sz w:val="28"/>
          <w:szCs w:val="28"/>
        </w:rPr>
        <w:t>изучения технологии в начальной школе: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 Овладение технологическими знаниями и технико-технологическими умениями.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 Освоение продуктивной проектной деятельности.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 Формирование позитивного эмоционально-ценностного отношения к труду и людям труда.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29379D">
        <w:rPr>
          <w:b/>
          <w:sz w:val="28"/>
          <w:szCs w:val="28"/>
        </w:rPr>
        <w:t>Основные задачи курса</w:t>
      </w:r>
      <w:r w:rsidRPr="00611834">
        <w:rPr>
          <w:sz w:val="28"/>
          <w:szCs w:val="28"/>
        </w:rPr>
        <w:t>: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формирование мотивации успеха, готовности к действиям в новых условиях и нестандартных ситуациях;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изготовления любых изделий;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развитие знаково-символического и пространственного мышления, творческого и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репродуктивного воображения, творческого мышления;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proofErr w:type="gramStart"/>
      <w:r w:rsidRPr="00611834">
        <w:rPr>
          <w:sz w:val="28"/>
          <w:szCs w:val="28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</w:t>
      </w:r>
      <w:proofErr w:type="gramEnd"/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работе над изделием в формате и логике проекта;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lastRenderedPageBreak/>
        <w:t>- 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формирование привычки неукоснительно соблюдать технику безопасности и правила работы с инструментами, организации рабочего места;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формирование первоначальных умений поиска необходимой информации в словарях, каталогах, библиотеке, умений проверки, преобразования, хранения, передачи имеющейся информации, навыков использования компьютера;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формирование коммуникативных умений в процессе реализации проектной деятельности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(выслушивать и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</w:t>
      </w:r>
      <w:proofErr w:type="gramStart"/>
      <w:r w:rsidRPr="00611834">
        <w:rPr>
          <w:sz w:val="28"/>
          <w:szCs w:val="28"/>
        </w:rPr>
        <w:t>,а</w:t>
      </w:r>
      <w:proofErr w:type="gramEnd"/>
      <w:r w:rsidRPr="00611834">
        <w:rPr>
          <w:sz w:val="28"/>
          <w:szCs w:val="28"/>
        </w:rPr>
        <w:t>ргументировать свою точку зрения, убеждать в правильности выбранного способа и т.д.); - формирование потребности в общении и осмысление его значимости для достижения положительного конечного результата;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- формирование потребности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29379D">
        <w:rPr>
          <w:b/>
          <w:sz w:val="28"/>
          <w:szCs w:val="28"/>
        </w:rPr>
        <w:t>Место курса</w:t>
      </w:r>
      <w:r w:rsidRPr="00611834">
        <w:rPr>
          <w:sz w:val="28"/>
          <w:szCs w:val="28"/>
        </w:rPr>
        <w:t xml:space="preserve"> «Технология» в учебном плане: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по 34 ч - во 2, 3 и 4 классах (34 учебные недели в каждом классе).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>Учебники: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- </w:t>
      </w:r>
      <w:proofErr w:type="spellStart"/>
      <w:r w:rsidRPr="00611834">
        <w:rPr>
          <w:sz w:val="28"/>
          <w:szCs w:val="28"/>
        </w:rPr>
        <w:t>Роговцева</w:t>
      </w:r>
      <w:proofErr w:type="spellEnd"/>
      <w:r w:rsidRPr="00611834">
        <w:rPr>
          <w:sz w:val="28"/>
          <w:szCs w:val="28"/>
        </w:rPr>
        <w:t xml:space="preserve"> Н.И., </w:t>
      </w:r>
      <w:proofErr w:type="spellStart"/>
      <w:r w:rsidRPr="00611834">
        <w:rPr>
          <w:sz w:val="28"/>
          <w:szCs w:val="28"/>
        </w:rPr>
        <w:t>Богдангова</w:t>
      </w:r>
      <w:proofErr w:type="spellEnd"/>
      <w:r w:rsidRPr="00611834">
        <w:rPr>
          <w:sz w:val="28"/>
          <w:szCs w:val="28"/>
        </w:rPr>
        <w:t xml:space="preserve"> Н.В., Добромыслова Н.В.. Технология. Учебник.  </w:t>
      </w:r>
      <w:proofErr w:type="spellStart"/>
      <w:r w:rsidRPr="00611834">
        <w:rPr>
          <w:sz w:val="28"/>
          <w:szCs w:val="28"/>
        </w:rPr>
        <w:t>М.:Просвещение</w:t>
      </w:r>
      <w:proofErr w:type="spellEnd"/>
      <w:r w:rsidRPr="00611834">
        <w:rPr>
          <w:sz w:val="28"/>
          <w:szCs w:val="28"/>
        </w:rPr>
        <w:t>, 2012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AE5FD6" w:rsidRDefault="00B02894" w:rsidP="00AE5FD6">
      <w:pPr>
        <w:pStyle w:val="a3"/>
        <w:jc w:val="center"/>
        <w:rPr>
          <w:b/>
          <w:sz w:val="32"/>
          <w:szCs w:val="28"/>
        </w:rPr>
      </w:pPr>
      <w:r w:rsidRPr="00AE5FD6">
        <w:rPr>
          <w:b/>
          <w:sz w:val="32"/>
          <w:szCs w:val="28"/>
        </w:rPr>
        <w:t>«Изобразительное искусство».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Рабочая программа учебного предмета «Изобразительное искусство» составлена в соответствии с требованиями Федерального государственного общеобразовательного стандарта начального общего образования,  Концепции духовно-нравственного развития и воспитания личности гражданина России, на основе требований к планируемым результатам освоения содержания образования, Примерной образовательной программы начальной школы, ориентирована  на работу с учебником: </w:t>
      </w:r>
      <w:proofErr w:type="spellStart"/>
      <w:r w:rsidRPr="00611834">
        <w:rPr>
          <w:sz w:val="28"/>
          <w:szCs w:val="28"/>
        </w:rPr>
        <w:lastRenderedPageBreak/>
        <w:t>Неменская</w:t>
      </w:r>
      <w:proofErr w:type="spellEnd"/>
      <w:r w:rsidRPr="00611834">
        <w:rPr>
          <w:sz w:val="28"/>
          <w:szCs w:val="28"/>
        </w:rPr>
        <w:t xml:space="preserve"> Л. А. Изобразительное искусство</w:t>
      </w:r>
      <w:proofErr w:type="gramStart"/>
      <w:r w:rsidRPr="00611834">
        <w:rPr>
          <w:sz w:val="28"/>
          <w:szCs w:val="28"/>
        </w:rPr>
        <w:t>.у</w:t>
      </w:r>
      <w:proofErr w:type="gramEnd"/>
      <w:r w:rsidRPr="00611834">
        <w:rPr>
          <w:sz w:val="28"/>
          <w:szCs w:val="28"/>
        </w:rPr>
        <w:t xml:space="preserve">чеб. для </w:t>
      </w:r>
      <w:proofErr w:type="spellStart"/>
      <w:r w:rsidRPr="00611834">
        <w:rPr>
          <w:sz w:val="28"/>
          <w:szCs w:val="28"/>
        </w:rPr>
        <w:t>общеобразоват</w:t>
      </w:r>
      <w:proofErr w:type="spellEnd"/>
      <w:r w:rsidRPr="00611834">
        <w:rPr>
          <w:sz w:val="28"/>
          <w:szCs w:val="28"/>
        </w:rPr>
        <w:t xml:space="preserve">. учреждений /под ред. </w:t>
      </w:r>
      <w:proofErr w:type="spellStart"/>
      <w:r w:rsidRPr="00611834">
        <w:rPr>
          <w:sz w:val="28"/>
          <w:szCs w:val="28"/>
        </w:rPr>
        <w:t>Б.М.Неменского</w:t>
      </w:r>
      <w:proofErr w:type="spellEnd"/>
      <w:r w:rsidRPr="00611834">
        <w:rPr>
          <w:sz w:val="28"/>
          <w:szCs w:val="28"/>
        </w:rPr>
        <w:t>. - 2-изд.- М.: Просвещение, 2012. –.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AE5FD6">
        <w:rPr>
          <w:b/>
          <w:sz w:val="28"/>
          <w:szCs w:val="28"/>
        </w:rPr>
        <w:t>Цель</w:t>
      </w:r>
      <w:r w:rsidRPr="00611834">
        <w:rPr>
          <w:sz w:val="28"/>
          <w:szCs w:val="28"/>
        </w:rPr>
        <w:t xml:space="preserve"> учебного предмета «Изобразительное искусство» в общеобразовательной школе: 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  <w:r w:rsidRPr="00611834">
        <w:rPr>
          <w:sz w:val="28"/>
          <w:szCs w:val="28"/>
        </w:rPr>
        <w:t xml:space="preserve">— формирование художественной культуры учащихся как неотъемлемой части культуры духовной, т. е. культуры </w:t>
      </w:r>
      <w:proofErr w:type="spellStart"/>
      <w:r w:rsidRPr="00611834">
        <w:rPr>
          <w:sz w:val="28"/>
          <w:szCs w:val="28"/>
        </w:rPr>
        <w:t>мироотношений</w:t>
      </w:r>
      <w:proofErr w:type="spellEnd"/>
      <w:r w:rsidRPr="00611834">
        <w:rPr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611834">
        <w:rPr>
          <w:sz w:val="28"/>
          <w:szCs w:val="28"/>
        </w:rPr>
        <w:t>прекрасное</w:t>
      </w:r>
      <w:proofErr w:type="gramEnd"/>
      <w:r w:rsidRPr="00611834">
        <w:rPr>
          <w:sz w:val="28"/>
          <w:szCs w:val="28"/>
        </w:rPr>
        <w:t xml:space="preserve"> и безобразное в жизни и искусстве, т. е. зоркости души ребенка. </w:t>
      </w:r>
    </w:p>
    <w:p w:rsidR="00B02894" w:rsidRPr="00611834" w:rsidRDefault="00FE03C1" w:rsidP="00611834">
      <w:pPr>
        <w:pStyle w:val="a3"/>
        <w:jc w:val="both"/>
        <w:rPr>
          <w:sz w:val="28"/>
          <w:szCs w:val="28"/>
        </w:rPr>
      </w:pPr>
      <w:r w:rsidRPr="00FE03C1">
        <w:rPr>
          <w:sz w:val="28"/>
          <w:szCs w:val="28"/>
        </w:rPr>
        <w:t xml:space="preserve">На </w:t>
      </w:r>
      <w:r w:rsidRPr="00FE03C1">
        <w:rPr>
          <w:b/>
          <w:sz w:val="28"/>
          <w:szCs w:val="28"/>
        </w:rPr>
        <w:t>изучение</w:t>
      </w:r>
      <w:r w:rsidRPr="00FE03C1">
        <w:rPr>
          <w:sz w:val="28"/>
          <w:szCs w:val="28"/>
        </w:rPr>
        <w:t xml:space="preserve"> предмета </w:t>
      </w:r>
      <w:r>
        <w:rPr>
          <w:sz w:val="28"/>
          <w:szCs w:val="28"/>
        </w:rPr>
        <w:t xml:space="preserve">отводится 1 ч  в  неделю, </w:t>
      </w:r>
      <w:r w:rsidRPr="00FE03C1">
        <w:rPr>
          <w:sz w:val="28"/>
          <w:szCs w:val="28"/>
        </w:rPr>
        <w:t>во 2—4 классах — 34 ч в год.</w:t>
      </w:r>
    </w:p>
    <w:p w:rsidR="00B02894" w:rsidRDefault="00B02894" w:rsidP="00611834">
      <w:pPr>
        <w:pStyle w:val="a3"/>
        <w:jc w:val="both"/>
        <w:rPr>
          <w:sz w:val="28"/>
          <w:szCs w:val="28"/>
        </w:rPr>
      </w:pPr>
    </w:p>
    <w:p w:rsidR="00B80652" w:rsidRPr="00611834" w:rsidRDefault="00B80652" w:rsidP="00611834">
      <w:pPr>
        <w:pStyle w:val="a3"/>
        <w:jc w:val="both"/>
        <w:rPr>
          <w:sz w:val="28"/>
          <w:szCs w:val="28"/>
        </w:rPr>
      </w:pPr>
    </w:p>
    <w:p w:rsidR="00B02894" w:rsidRPr="00B80652" w:rsidRDefault="00B80652" w:rsidP="00B80652">
      <w:pPr>
        <w:pStyle w:val="a3"/>
        <w:jc w:val="center"/>
        <w:rPr>
          <w:b/>
          <w:sz w:val="32"/>
          <w:szCs w:val="28"/>
        </w:rPr>
      </w:pPr>
      <w:r w:rsidRPr="00B80652">
        <w:rPr>
          <w:b/>
          <w:sz w:val="32"/>
          <w:szCs w:val="28"/>
        </w:rPr>
        <w:t>«Физическая культура»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proofErr w:type="gramStart"/>
      <w:r w:rsidRPr="00377D29">
        <w:rPr>
          <w:sz w:val="28"/>
          <w:szCs w:val="28"/>
        </w:rPr>
        <w:t xml:space="preserve">Рабочая программа разработана на основе учебной программы «Комплексная программа физического воспитания учащихся 1-11 классов» (В.И.Лях, </w:t>
      </w:r>
      <w:proofErr w:type="spellStart"/>
      <w:r w:rsidRPr="00377D29">
        <w:rPr>
          <w:sz w:val="28"/>
          <w:szCs w:val="28"/>
        </w:rPr>
        <w:t>А.А.Зданевич</w:t>
      </w:r>
      <w:proofErr w:type="spellEnd"/>
      <w:r w:rsidRPr="00377D29">
        <w:rPr>
          <w:sz w:val="28"/>
          <w:szCs w:val="28"/>
        </w:rPr>
        <w:t>.</w:t>
      </w:r>
      <w:proofErr w:type="gramEnd"/>
      <w:r w:rsidRPr="00377D29">
        <w:rPr>
          <w:sz w:val="28"/>
          <w:szCs w:val="28"/>
        </w:rPr>
        <w:t xml:space="preserve"> – </w:t>
      </w:r>
      <w:proofErr w:type="gramStart"/>
      <w:r w:rsidRPr="00377D29">
        <w:rPr>
          <w:sz w:val="28"/>
          <w:szCs w:val="28"/>
        </w:rPr>
        <w:t xml:space="preserve">М. Просвещение, 2008) и является частью Федерального учебного плана для общеобразовательных учреждений Российской Федерации. </w:t>
      </w:r>
      <w:proofErr w:type="gramEnd"/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</w:p>
    <w:p w:rsidR="00377D29" w:rsidRPr="00377D29" w:rsidRDefault="004229CE" w:rsidP="004229CE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4229CE">
        <w:rPr>
          <w:sz w:val="28"/>
          <w:szCs w:val="28"/>
        </w:rPr>
        <w:t xml:space="preserve">Программа рассчитана </w:t>
      </w:r>
      <w:r>
        <w:rPr>
          <w:sz w:val="28"/>
          <w:szCs w:val="28"/>
        </w:rPr>
        <w:t>во 2 - 3</w:t>
      </w:r>
      <w:r w:rsidRPr="004229CE">
        <w:rPr>
          <w:sz w:val="28"/>
          <w:szCs w:val="28"/>
        </w:rPr>
        <w:t xml:space="preserve"> клас</w:t>
      </w:r>
      <w:r>
        <w:rPr>
          <w:sz w:val="28"/>
          <w:szCs w:val="28"/>
        </w:rPr>
        <w:t xml:space="preserve">сах из расчета 3 часа в неделю,  </w:t>
      </w:r>
      <w:r w:rsidRPr="004229CE">
        <w:rPr>
          <w:sz w:val="28"/>
          <w:szCs w:val="28"/>
        </w:rPr>
        <w:t xml:space="preserve">в соответствии с годовым календарным графиком </w:t>
      </w:r>
      <w:r>
        <w:rPr>
          <w:sz w:val="28"/>
          <w:szCs w:val="28"/>
        </w:rPr>
        <w:t xml:space="preserve"> на 2018-2019</w:t>
      </w:r>
      <w:r w:rsidRPr="004229CE">
        <w:rPr>
          <w:sz w:val="28"/>
          <w:szCs w:val="28"/>
        </w:rPr>
        <w:t xml:space="preserve"> учебный год.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>УМК учител</w:t>
      </w:r>
      <w:proofErr w:type="gramStart"/>
      <w:r w:rsidRPr="00377D29">
        <w:rPr>
          <w:sz w:val="28"/>
          <w:szCs w:val="28"/>
        </w:rPr>
        <w:t>я-</w:t>
      </w:r>
      <w:proofErr w:type="gramEnd"/>
      <w:r w:rsidRPr="00377D29">
        <w:rPr>
          <w:sz w:val="28"/>
          <w:szCs w:val="28"/>
        </w:rPr>
        <w:t xml:space="preserve"> Государственная программа доктора педагогических наук В.И.Лях «Комплексная программа физического воспитания учащихся 1–11 классов», 2009 г.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>УМК обучающегося: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>-Мой друг-физкультура. 1-4 классы, под ред. В.И.Лях – М. «Просвещение», 2006.</w:t>
      </w:r>
    </w:p>
    <w:p w:rsidR="003916E6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 xml:space="preserve">-Ура, физкультура! 2-4 классы, под ред. Е.Н.Литвинов, </w:t>
      </w:r>
      <w:proofErr w:type="spellStart"/>
      <w:r w:rsidRPr="00377D29">
        <w:rPr>
          <w:sz w:val="28"/>
          <w:szCs w:val="28"/>
        </w:rPr>
        <w:t>Г.И.П</w:t>
      </w:r>
      <w:r w:rsidR="003916E6">
        <w:rPr>
          <w:sz w:val="28"/>
          <w:szCs w:val="28"/>
        </w:rPr>
        <w:t>огадаев</w:t>
      </w:r>
      <w:proofErr w:type="spellEnd"/>
      <w:r w:rsidR="003916E6">
        <w:rPr>
          <w:sz w:val="28"/>
          <w:szCs w:val="28"/>
        </w:rPr>
        <w:t xml:space="preserve"> - М.«Просвещение», 2006</w:t>
      </w:r>
    </w:p>
    <w:p w:rsidR="00377D29" w:rsidRPr="00377D29" w:rsidRDefault="00B80652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Ц</w:t>
      </w:r>
      <w:r w:rsidR="00377D29" w:rsidRPr="00B80652">
        <w:rPr>
          <w:b/>
          <w:sz w:val="28"/>
          <w:szCs w:val="28"/>
        </w:rPr>
        <w:t>елью</w:t>
      </w:r>
      <w:r w:rsidR="00377D29" w:rsidRPr="00377D29">
        <w:rPr>
          <w:sz w:val="28"/>
          <w:szCs w:val="28"/>
        </w:rPr>
        <w:t xml:space="preserve"> программы 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 xml:space="preserve">Реализация данной цели связана с решением следующих образовательных </w:t>
      </w:r>
      <w:r w:rsidRPr="00B80652">
        <w:rPr>
          <w:b/>
          <w:sz w:val="28"/>
          <w:szCs w:val="28"/>
        </w:rPr>
        <w:t>задач: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></w:t>
      </w:r>
      <w:r w:rsidRPr="00377D29">
        <w:rPr>
          <w:sz w:val="28"/>
          <w:szCs w:val="28"/>
        </w:rPr>
        <w:tab/>
        <w:t>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lastRenderedPageBreak/>
        <w:t></w:t>
      </w:r>
      <w:r w:rsidRPr="00377D29">
        <w:rPr>
          <w:sz w:val="28"/>
          <w:szCs w:val="28"/>
        </w:rPr>
        <w:tab/>
        <w:t>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></w:t>
      </w:r>
      <w:r w:rsidRPr="00377D29">
        <w:rPr>
          <w:sz w:val="28"/>
          <w:szCs w:val="28"/>
        </w:rPr>
        <w:tab/>
        <w:t xml:space="preserve">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377D29" w:rsidRPr="00377D29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></w:t>
      </w:r>
      <w:r w:rsidRPr="00377D29">
        <w:rPr>
          <w:sz w:val="28"/>
          <w:szCs w:val="28"/>
        </w:rPr>
        <w:tab/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B02894" w:rsidRPr="00611834" w:rsidRDefault="00377D29" w:rsidP="00377D29">
      <w:pPr>
        <w:pStyle w:val="a3"/>
        <w:tabs>
          <w:tab w:val="left" w:pos="1905"/>
        </w:tabs>
        <w:jc w:val="both"/>
        <w:rPr>
          <w:sz w:val="28"/>
          <w:szCs w:val="28"/>
        </w:rPr>
      </w:pPr>
      <w:r w:rsidRPr="00377D29">
        <w:rPr>
          <w:sz w:val="28"/>
          <w:szCs w:val="28"/>
        </w:rPr>
        <w:t></w:t>
      </w:r>
      <w:r w:rsidRPr="00377D29">
        <w:rPr>
          <w:sz w:val="28"/>
          <w:szCs w:val="28"/>
        </w:rPr>
        <w:tab/>
        <w:t xml:space="preserve"> обучение простейшим способам </w:t>
      </w:r>
      <w:proofErr w:type="gramStart"/>
      <w:r w:rsidRPr="00377D29">
        <w:rPr>
          <w:sz w:val="28"/>
          <w:szCs w:val="28"/>
        </w:rPr>
        <w:t>контроля за</w:t>
      </w:r>
      <w:proofErr w:type="gramEnd"/>
      <w:r w:rsidRPr="00377D29">
        <w:rPr>
          <w:sz w:val="28"/>
          <w:szCs w:val="28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3916E6" w:rsidRDefault="003916E6" w:rsidP="003916E6">
      <w:pPr>
        <w:pStyle w:val="a3"/>
        <w:jc w:val="center"/>
        <w:rPr>
          <w:b/>
          <w:sz w:val="32"/>
          <w:szCs w:val="28"/>
        </w:rPr>
      </w:pPr>
      <w:r w:rsidRPr="003916E6">
        <w:rPr>
          <w:b/>
          <w:sz w:val="32"/>
          <w:szCs w:val="28"/>
        </w:rPr>
        <w:t>Внеурочная деятельность «Проектная деятельность»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t>Данная программа  разработана в соответствии с требованиями Федерального государственного образовательного стандарта начального общего образования (стандарты второго поколения), представляет собой вариант программы организации внеурочной деятельности младших школьников (1-4 классы) и предназначена для реализации в классе.</w:t>
      </w: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t xml:space="preserve">     Курс направлен на формирование готовности и </w:t>
      </w:r>
      <w:proofErr w:type="gramStart"/>
      <w:r w:rsidRPr="003916E6">
        <w:rPr>
          <w:sz w:val="28"/>
          <w:szCs w:val="28"/>
        </w:rPr>
        <w:t>способности</w:t>
      </w:r>
      <w:proofErr w:type="gramEnd"/>
      <w:r w:rsidRPr="003916E6">
        <w:rPr>
          <w:sz w:val="28"/>
          <w:szCs w:val="28"/>
        </w:rPr>
        <w:t xml:space="preserve"> обучающихся к саморазвитию, повышению уровня мотивации к обучению и познанию, ценностного отношения к знаниям. </w:t>
      </w: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b/>
          <w:sz w:val="28"/>
          <w:szCs w:val="28"/>
        </w:rPr>
        <w:t>Цель</w:t>
      </w:r>
      <w:r w:rsidRPr="003916E6">
        <w:rPr>
          <w:sz w:val="28"/>
          <w:szCs w:val="28"/>
        </w:rPr>
        <w:t xml:space="preserve"> программы: приобщение младших школьников к исследовательской деятельности; создание условий, способствующих  развитию  исследовательских умений; приобретение знаний о ситуациях межличностного взаимодействия, о правилах конструктивной групповой работы; о способах самопознания; о способах нахождения обработки и нахождения информации.</w:t>
      </w:r>
    </w:p>
    <w:p w:rsidR="003916E6" w:rsidRPr="003916E6" w:rsidRDefault="003916E6" w:rsidP="003916E6">
      <w:pPr>
        <w:pStyle w:val="a3"/>
        <w:jc w:val="both"/>
        <w:rPr>
          <w:b/>
          <w:sz w:val="28"/>
          <w:szCs w:val="28"/>
        </w:rPr>
      </w:pPr>
      <w:r w:rsidRPr="003916E6">
        <w:rPr>
          <w:sz w:val="28"/>
          <w:szCs w:val="28"/>
        </w:rPr>
        <w:tab/>
      </w:r>
      <w:r w:rsidRPr="003916E6">
        <w:rPr>
          <w:b/>
          <w:sz w:val="28"/>
          <w:szCs w:val="28"/>
        </w:rPr>
        <w:t>Задачи:</w:t>
      </w: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t></w:t>
      </w:r>
      <w:r w:rsidRPr="003916E6">
        <w:rPr>
          <w:sz w:val="28"/>
          <w:szCs w:val="28"/>
        </w:rPr>
        <w:tab/>
        <w:t>развитие творческой исследовательской активности;</w:t>
      </w: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t></w:t>
      </w:r>
      <w:r w:rsidRPr="003916E6">
        <w:rPr>
          <w:sz w:val="28"/>
          <w:szCs w:val="28"/>
        </w:rPr>
        <w:tab/>
        <w:t>формирование учащихся способности к организации исследовательской деятельности;</w:t>
      </w: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t></w:t>
      </w:r>
      <w:r w:rsidRPr="003916E6">
        <w:rPr>
          <w:sz w:val="28"/>
          <w:szCs w:val="28"/>
        </w:rPr>
        <w:tab/>
        <w:t>стимулирование интереса младших школьников к знаниям в разных областях современной науки, поддержка стремления ребёнка к самостоятельному изучению окружающего мира;</w:t>
      </w: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t></w:t>
      </w:r>
      <w:r w:rsidRPr="003916E6">
        <w:rPr>
          <w:sz w:val="28"/>
          <w:szCs w:val="28"/>
        </w:rPr>
        <w:tab/>
        <w:t>формирование коммуникативной компетентности в сотрудничестве, развитие умения самостоятельно и совместно принимать решения (умение вести диалог, координировать свои действия с действиями партнеров по совместной деятельности), создание ситуаций комфортного межличностного взаимодействия;</w:t>
      </w: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lastRenderedPageBreak/>
        <w:t></w:t>
      </w:r>
      <w:r w:rsidRPr="003916E6">
        <w:rPr>
          <w:sz w:val="28"/>
          <w:szCs w:val="28"/>
        </w:rPr>
        <w:tab/>
        <w:t>формирование позитивной самооценки и взаимоуважения, социально адекватных способов поведения;</w:t>
      </w:r>
    </w:p>
    <w:p w:rsidR="003916E6" w:rsidRPr="003916E6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t></w:t>
      </w:r>
      <w:r w:rsidRPr="003916E6">
        <w:rPr>
          <w:sz w:val="28"/>
          <w:szCs w:val="28"/>
        </w:rPr>
        <w:tab/>
        <w:t>развитие психофизиологических способностей ребёнка: памяти, мышления, творческого воображения</w:t>
      </w:r>
    </w:p>
    <w:p w:rsidR="003916E6" w:rsidRDefault="003916E6" w:rsidP="003916E6">
      <w:pPr>
        <w:pStyle w:val="a3"/>
        <w:jc w:val="both"/>
        <w:rPr>
          <w:sz w:val="28"/>
          <w:szCs w:val="28"/>
        </w:rPr>
      </w:pPr>
    </w:p>
    <w:p w:rsidR="003916E6" w:rsidRPr="003916E6" w:rsidRDefault="003916E6" w:rsidP="003916E6">
      <w:pPr>
        <w:pStyle w:val="a3"/>
        <w:jc w:val="both"/>
        <w:rPr>
          <w:b/>
          <w:sz w:val="28"/>
          <w:szCs w:val="28"/>
        </w:rPr>
      </w:pPr>
      <w:r w:rsidRPr="003916E6">
        <w:rPr>
          <w:b/>
          <w:sz w:val="28"/>
          <w:szCs w:val="28"/>
        </w:rPr>
        <w:t>Место курса в учебном плане:</w:t>
      </w:r>
    </w:p>
    <w:p w:rsidR="00B02894" w:rsidRPr="00611834" w:rsidRDefault="003916E6" w:rsidP="003916E6">
      <w:pPr>
        <w:pStyle w:val="a3"/>
        <w:jc w:val="both"/>
        <w:rPr>
          <w:sz w:val="28"/>
          <w:szCs w:val="28"/>
        </w:rPr>
      </w:pPr>
      <w:r w:rsidRPr="003916E6">
        <w:rPr>
          <w:sz w:val="28"/>
          <w:szCs w:val="28"/>
        </w:rPr>
        <w:t>В соответствии с федеральным базисным  планом по внеурочной деятельности факультативный курс   изучается по 1 часу в неделю</w:t>
      </w:r>
      <w:r>
        <w:rPr>
          <w:sz w:val="28"/>
          <w:szCs w:val="28"/>
        </w:rPr>
        <w:t xml:space="preserve"> во 2-3 классах.  </w:t>
      </w:r>
      <w:r w:rsidRPr="003916E6">
        <w:rPr>
          <w:sz w:val="28"/>
          <w:szCs w:val="28"/>
        </w:rPr>
        <w:t>34 часа в год (1 час  в неделю, 34 учебные недели).</w:t>
      </w: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B02894" w:rsidRPr="00611834" w:rsidRDefault="00B02894" w:rsidP="00611834">
      <w:pPr>
        <w:pStyle w:val="a3"/>
        <w:jc w:val="both"/>
        <w:rPr>
          <w:sz w:val="28"/>
          <w:szCs w:val="28"/>
        </w:rPr>
      </w:pPr>
    </w:p>
    <w:p w:rsidR="008026A6" w:rsidRPr="00D16B1E" w:rsidRDefault="008026A6" w:rsidP="008026A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6B1E">
        <w:rPr>
          <w:rFonts w:ascii="Times New Roman" w:eastAsia="Calibri" w:hAnsi="Times New Roman" w:cs="Times New Roman"/>
          <w:b/>
          <w:sz w:val="32"/>
          <w:szCs w:val="24"/>
        </w:rPr>
        <w:t>Родной (башкирский) язык и литературное чтение на родном (башкирском) языке</w:t>
      </w:r>
    </w:p>
    <w:p w:rsidR="008026A6" w:rsidRDefault="008026A6" w:rsidP="008026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6A6" w:rsidRDefault="008026A6" w:rsidP="008026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26A6" w:rsidRPr="00BA2AD1" w:rsidRDefault="008026A6" w:rsidP="008026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2AD1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Pr="00BA2AD1">
        <w:rPr>
          <w:rFonts w:ascii="Times New Roman" w:hAnsi="Times New Roman" w:cs="Times New Roman"/>
          <w:sz w:val="24"/>
          <w:szCs w:val="24"/>
          <w:lang w:val="ba-RU"/>
        </w:rPr>
        <w:t>родному (</w:t>
      </w:r>
      <w:r w:rsidRPr="00BA2AD1">
        <w:rPr>
          <w:rFonts w:ascii="Times New Roman" w:eastAsia="Calibri" w:hAnsi="Times New Roman" w:cs="Times New Roman"/>
          <w:sz w:val="24"/>
          <w:szCs w:val="24"/>
        </w:rPr>
        <w:t>башкирскому</w:t>
      </w:r>
      <w:r w:rsidRPr="00BA2AD1">
        <w:rPr>
          <w:rFonts w:ascii="Times New Roman" w:hAnsi="Times New Roman" w:cs="Times New Roman"/>
          <w:sz w:val="24"/>
          <w:szCs w:val="24"/>
          <w:lang w:val="ba-RU"/>
        </w:rPr>
        <w:t>)</w:t>
      </w:r>
      <w:r w:rsidRPr="00BA2AD1">
        <w:rPr>
          <w:rFonts w:ascii="Times New Roman" w:eastAsia="Calibri" w:hAnsi="Times New Roman" w:cs="Times New Roman"/>
          <w:sz w:val="24"/>
          <w:szCs w:val="24"/>
        </w:rPr>
        <w:t xml:space="preserve"> языку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литературное чтение на родном языке  </w:t>
      </w:r>
      <w:r w:rsidRPr="00BA2AD1">
        <w:rPr>
          <w:rFonts w:ascii="Times New Roman" w:eastAsia="Calibri" w:hAnsi="Times New Roman" w:cs="Times New Roman"/>
          <w:sz w:val="24"/>
          <w:szCs w:val="24"/>
        </w:rPr>
        <w:t xml:space="preserve"> составлена на основе: </w:t>
      </w:r>
    </w:p>
    <w:p w:rsidR="008026A6" w:rsidRPr="00BA2AD1" w:rsidRDefault="008026A6" w:rsidP="008026A6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lang w:val="ba-RU"/>
        </w:rPr>
        <w:t xml:space="preserve">- </w:t>
      </w:r>
      <w:r w:rsidRPr="00BA2AD1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приказа </w:t>
      </w:r>
      <w:proofErr w:type="spellStart"/>
      <w:r w:rsidRPr="00BA2AD1">
        <w:rPr>
          <w:rFonts w:ascii="Times New Roman" w:eastAsia="Calibri" w:hAnsi="Times New Roman" w:cs="Times New Roman"/>
          <w:color w:val="222222"/>
          <w:sz w:val="24"/>
          <w:szCs w:val="24"/>
        </w:rPr>
        <w:t>Минобрнауки</w:t>
      </w:r>
      <w:proofErr w:type="spellEnd"/>
      <w:r w:rsidRPr="00BA2AD1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России от 06.10.2009 года </w:t>
      </w:r>
      <w:r w:rsidRPr="00BA2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373 «Об утверждении и введении в действие федерального государственного образовательного стандарта начального общего образования» (с измен. – приказ </w:t>
      </w:r>
      <w:proofErr w:type="spellStart"/>
      <w:r w:rsidRPr="00BA2AD1">
        <w:rPr>
          <w:rFonts w:ascii="Times New Roman" w:eastAsia="Calibri" w:hAnsi="Times New Roman" w:cs="Times New Roman"/>
          <w:color w:val="000000"/>
          <w:sz w:val="24"/>
          <w:szCs w:val="24"/>
        </w:rPr>
        <w:t>МОиН</w:t>
      </w:r>
      <w:proofErr w:type="spellEnd"/>
      <w:r w:rsidRPr="00BA2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31.12.2015 г. №1576 «О внесении изменений в ФГОС НОО, утвержденный приказом </w:t>
      </w:r>
      <w:proofErr w:type="spellStart"/>
      <w:r w:rsidRPr="00BA2AD1">
        <w:rPr>
          <w:rFonts w:ascii="Times New Roman" w:eastAsia="Calibri" w:hAnsi="Times New Roman" w:cs="Times New Roman"/>
          <w:color w:val="000000"/>
          <w:sz w:val="24"/>
          <w:szCs w:val="24"/>
        </w:rPr>
        <w:t>МОиН</w:t>
      </w:r>
      <w:proofErr w:type="spellEnd"/>
      <w:r w:rsidRPr="00BA2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06.10.2009 г. №373»);</w:t>
      </w:r>
    </w:p>
    <w:p w:rsidR="008026A6" w:rsidRPr="00E65305" w:rsidRDefault="008026A6" w:rsidP="008026A6">
      <w:pPr>
        <w:pStyle w:val="a3"/>
        <w:jc w:val="both"/>
        <w:rPr>
          <w:rFonts w:ascii="Times New Roman" w:eastAsia="Calibri" w:hAnsi="Times New Roman" w:cs="Times New Roman"/>
          <w:color w:val="000000"/>
          <w:kern w:val="36"/>
          <w:sz w:val="24"/>
          <w:szCs w:val="24"/>
        </w:rPr>
      </w:pPr>
      <w:r>
        <w:rPr>
          <w:i/>
          <w:sz w:val="24"/>
          <w:szCs w:val="24"/>
          <w:lang w:val="ba-RU"/>
        </w:rPr>
        <w:t xml:space="preserve">- </w:t>
      </w:r>
      <w:r w:rsidRPr="003938A2">
        <w:rPr>
          <w:i/>
          <w:sz w:val="24"/>
          <w:szCs w:val="24"/>
        </w:rPr>
        <w:t>«</w:t>
      </w:r>
      <w:bookmarkStart w:id="1" w:name="bookmark0"/>
      <w:r w:rsidRPr="003938A2">
        <w:rPr>
          <w:color w:val="000000"/>
          <w:sz w:val="24"/>
          <w:szCs w:val="24"/>
          <w:lang w:eastAsia="ru-RU" w:bidi="ru-RU"/>
        </w:rPr>
        <w:t>Примерная образовательная программа</w:t>
      </w:r>
      <w:bookmarkEnd w:id="1"/>
      <w:r w:rsidRPr="003938A2">
        <w:rPr>
          <w:color w:val="000000"/>
          <w:sz w:val="24"/>
          <w:szCs w:val="24"/>
          <w:lang w:eastAsia="ru-RU" w:bidi="ru-RU"/>
        </w:rPr>
        <w:t>«Родной (башкирский) язык» и «Литературное чтение на родном (башкирском) языке» для 1-4 классов общеобразовательных организаций с русским языком обучения. Автор-составитель: Нафикова З.Г. Уфа - 2017</w:t>
      </w:r>
      <w:r>
        <w:rPr>
          <w:color w:val="000000"/>
          <w:sz w:val="24"/>
          <w:szCs w:val="24"/>
          <w:lang w:eastAsia="ru-RU" w:bidi="ru-RU"/>
        </w:rPr>
        <w:t>г.</w:t>
      </w:r>
    </w:p>
    <w:p w:rsidR="008026A6" w:rsidRPr="00BA2AD1" w:rsidRDefault="008026A6" w:rsidP="008026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Устава МБОУ  О</w:t>
      </w:r>
      <w:r w:rsidRPr="00BA2AD1">
        <w:rPr>
          <w:rFonts w:ascii="Times New Roman" w:eastAsia="Calibri" w:hAnsi="Times New Roman" w:cs="Times New Roman"/>
          <w:sz w:val="24"/>
          <w:szCs w:val="24"/>
        </w:rPr>
        <w:t xml:space="preserve">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д.НовыеКазанчиАскинского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 РБ</w:t>
      </w:r>
    </w:p>
    <w:p w:rsidR="008026A6" w:rsidRPr="00BA2AD1" w:rsidRDefault="008026A6" w:rsidP="008026A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          - </w:t>
      </w:r>
      <w:r w:rsidRPr="00BA2AD1">
        <w:rPr>
          <w:rFonts w:ascii="Times New Roman" w:eastAsia="Calibri" w:hAnsi="Times New Roman" w:cs="Times New Roman"/>
          <w:sz w:val="24"/>
          <w:szCs w:val="24"/>
        </w:rPr>
        <w:t xml:space="preserve">учебного плана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МБОУ ООШ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д.НовыеКазанчиАскинского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Pr="00BA2AD1">
        <w:rPr>
          <w:rFonts w:ascii="Times New Roman" w:eastAsia="Calibri" w:hAnsi="Times New Roman" w:cs="Times New Roman"/>
          <w:sz w:val="24"/>
          <w:szCs w:val="24"/>
        </w:rPr>
        <w:t xml:space="preserve">РБ </w:t>
      </w:r>
      <w:r>
        <w:rPr>
          <w:rFonts w:ascii="Times New Roman" w:eastAsia="Calibri" w:hAnsi="Times New Roman" w:cs="Times New Roman"/>
          <w:sz w:val="24"/>
          <w:szCs w:val="24"/>
        </w:rPr>
        <w:t>на 2018-2019</w:t>
      </w:r>
      <w:r w:rsidRPr="00BA2AD1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26A6" w:rsidRPr="00E65305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8026A6" w:rsidRPr="00487BEE" w:rsidRDefault="008026A6" w:rsidP="008026A6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487BEE">
        <w:rPr>
          <w:rFonts w:ascii="Times New Roman" w:hAnsi="Times New Roman" w:cs="Times New Roman"/>
          <w:sz w:val="24"/>
          <w:szCs w:val="24"/>
          <w:lang w:val="ba-RU"/>
        </w:rPr>
        <w:t xml:space="preserve">Изучение башкирского языка на уровне начального  общего  образования направлено на достижение следующих </w:t>
      </w:r>
      <w:r w:rsidRPr="00487BEE">
        <w:rPr>
          <w:rFonts w:ascii="Times New Roman" w:hAnsi="Times New Roman" w:cs="Times New Roman"/>
          <w:b/>
          <w:sz w:val="24"/>
          <w:szCs w:val="24"/>
          <w:lang w:val="ba-RU"/>
        </w:rPr>
        <w:t>ц</w:t>
      </w:r>
      <w:r w:rsidRPr="00487BEE">
        <w:rPr>
          <w:rFonts w:ascii="Times New Roman" w:hAnsi="Times New Roman" w:cs="Times New Roman"/>
          <w:b/>
          <w:sz w:val="24"/>
          <w:szCs w:val="24"/>
        </w:rPr>
        <w:t>ел</w:t>
      </w:r>
      <w:r w:rsidRPr="00487BEE">
        <w:rPr>
          <w:rFonts w:ascii="Times New Roman" w:hAnsi="Times New Roman" w:cs="Times New Roman"/>
          <w:b/>
          <w:sz w:val="24"/>
          <w:szCs w:val="24"/>
          <w:lang w:val="ba-RU"/>
        </w:rPr>
        <w:t>ей: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a-RU" w:eastAsia="ru-RU" w:bidi="ru-RU"/>
        </w:rPr>
        <w:t xml:space="preserve">- 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a-RU" w:eastAsia="ru-RU" w:bidi="ru-RU"/>
        </w:rPr>
        <w:t>-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AD1">
        <w:rPr>
          <w:rFonts w:ascii="Times New Roman" w:hAnsi="Times New Roman" w:cs="Times New Roman"/>
          <w:sz w:val="24"/>
          <w:szCs w:val="24"/>
          <w:lang w:val="ba-RU"/>
        </w:rPr>
        <w:t>-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AD1">
        <w:rPr>
          <w:rFonts w:ascii="Times New Roman" w:hAnsi="Times New Roman" w:cs="Times New Roman"/>
          <w:color w:val="000000"/>
          <w:sz w:val="24"/>
          <w:szCs w:val="24"/>
          <w:lang w:val="ba-RU" w:eastAsia="ru-RU" w:bidi="ru-RU"/>
        </w:rPr>
        <w:t>-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развитие диалогической и монологической устной и письменной речи;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AD1">
        <w:rPr>
          <w:rFonts w:ascii="Times New Roman" w:hAnsi="Times New Roman" w:cs="Times New Roman"/>
          <w:color w:val="000000"/>
          <w:sz w:val="24"/>
          <w:szCs w:val="24"/>
          <w:lang w:val="ba-RU" w:eastAsia="ru-RU" w:bidi="ru-RU"/>
        </w:rPr>
        <w:t>-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развитие коммуникативных умений;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AD1">
        <w:rPr>
          <w:rFonts w:ascii="Times New Roman" w:hAnsi="Times New Roman" w:cs="Times New Roman"/>
          <w:color w:val="000000"/>
          <w:sz w:val="24"/>
          <w:szCs w:val="24"/>
          <w:lang w:val="ba-RU" w:eastAsia="ru-RU" w:bidi="ru-RU"/>
        </w:rPr>
        <w:t>-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развитие нравственных и эстетических чувств;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AD1">
        <w:rPr>
          <w:rFonts w:ascii="Times New Roman" w:hAnsi="Times New Roman" w:cs="Times New Roman"/>
          <w:color w:val="000000"/>
          <w:sz w:val="24"/>
          <w:szCs w:val="24"/>
          <w:lang w:val="ba-RU" w:eastAsia="ru-RU" w:bidi="ru-RU"/>
        </w:rPr>
        <w:t>-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развитие способностей к творческой деятельности.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Программа определяет ряд практических задач, решение которых обеспечит достижение основных целей изучения предмета: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- 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8026A6" w:rsidRDefault="008026A6" w:rsidP="008026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воспитание позитивного эмоциона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льно-ценностного отношения к башкир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скому языку, чувства сопричастности к сохранению его уникальности и чистоты; 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пробуждение познавательного интереса к языку, стремления совершенствовать свою речь;</w:t>
      </w:r>
    </w:p>
    <w:p w:rsidR="008026A6" w:rsidRDefault="008026A6" w:rsidP="008026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пробуждение познавательного интереса к языку, стремления совершенствовать свою речь.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26A6" w:rsidRPr="003938A2" w:rsidRDefault="008026A6" w:rsidP="008026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bookmarkStart w:id="2" w:name="bookmark5"/>
      <w:r w:rsidRPr="003938A2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Место учебного предмета в учебном плане</w:t>
      </w:r>
      <w:bookmarkEnd w:id="2"/>
    </w:p>
    <w:p w:rsidR="008026A6" w:rsidRPr="00E65305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Во 2-3</w:t>
      </w:r>
      <w:r w:rsidRPr="00BA2AD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классах на уроки 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94450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Литературное чтение на родном (башкирском) языке</w:t>
      </w:r>
      <w:proofErr w:type="gramStart"/>
      <w:r w:rsidRPr="003938A2">
        <w:rPr>
          <w:color w:val="000000"/>
          <w:sz w:val="24"/>
          <w:szCs w:val="24"/>
          <w:lang w:eastAsia="ru-RU" w:bidi="ru-RU"/>
        </w:rPr>
        <w:t>»</w:t>
      </w:r>
      <w:r w:rsidRPr="00BA2AD1">
        <w:rPr>
          <w:rFonts w:ascii="Times New Roman" w:hAnsi="Times New Roman" w:cs="Times New Roman"/>
          <w:sz w:val="24"/>
          <w:szCs w:val="24"/>
          <w:lang w:eastAsia="ru-RU" w:bidi="ru-RU"/>
        </w:rPr>
        <w:t>о</w:t>
      </w:r>
      <w:proofErr w:type="gramEnd"/>
      <w:r w:rsidRPr="00BA2AD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тводится по </w:t>
      </w:r>
      <w:r w:rsidRPr="00BA2AD1">
        <w:rPr>
          <w:rFonts w:ascii="Times New Roman" w:hAnsi="Times New Roman" w:cs="Times New Roman"/>
          <w:sz w:val="24"/>
          <w:szCs w:val="24"/>
          <w:lang w:val="ba-RU" w:eastAsia="ru-RU" w:bidi="ru-RU"/>
        </w:rPr>
        <w:t>1</w:t>
      </w:r>
      <w:r w:rsidRPr="00BA2AD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ч (3</w:t>
      </w:r>
      <w:r>
        <w:rPr>
          <w:rFonts w:ascii="Times New Roman" w:hAnsi="Times New Roman" w:cs="Times New Roman"/>
          <w:sz w:val="24"/>
          <w:szCs w:val="24"/>
          <w:lang w:val="ba-RU" w:eastAsia="ru-RU" w:bidi="ru-RU"/>
        </w:rPr>
        <w:t>4</w:t>
      </w:r>
      <w:r w:rsidRPr="00BA2AD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учебные недели в каждом классе)</w:t>
      </w:r>
      <w:r w:rsidRPr="00BA2AD1">
        <w:rPr>
          <w:rFonts w:ascii="Times New Roman" w:hAnsi="Times New Roman" w:cs="Times New Roman"/>
          <w:sz w:val="24"/>
          <w:szCs w:val="24"/>
          <w:lang w:val="ba-RU" w:eastAsia="ru-RU" w:bidi="ru-RU"/>
        </w:rPr>
        <w:t>.</w:t>
      </w:r>
      <w:r>
        <w:rPr>
          <w:rFonts w:ascii="Times New Roman" w:hAnsi="Times New Roman" w:cs="Times New Roman"/>
          <w:sz w:val="24"/>
          <w:szCs w:val="24"/>
          <w:lang w:val="ba-RU" w:eastAsia="ru-RU" w:bidi="ru-RU"/>
        </w:rPr>
        <w:t>Во 2-3 классе на уроки “Родной (башкирский) язык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отводится по 2 часа, всего 68 часов.</w:t>
      </w:r>
    </w:p>
    <w:p w:rsidR="008026A6" w:rsidRPr="007757DB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26A6" w:rsidRPr="007757DB" w:rsidRDefault="008026A6" w:rsidP="008026A6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484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Требования к уровню подготовки </w:t>
      </w:r>
      <w:proofErr w:type="gramStart"/>
      <w:r w:rsidRPr="00484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8483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, окончивших начальный этап изучения предмета </w:t>
      </w:r>
      <w:r w:rsidRPr="001844E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«Литературное чтение на родном (башкирском) языке»</w:t>
      </w:r>
    </w:p>
    <w:p w:rsidR="008026A6" w:rsidRPr="007757DB" w:rsidRDefault="008026A6" w:rsidP="008026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6A6" w:rsidRPr="001844E6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AE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Pr="001844E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результате изучения предмета «Литературное чтение на родном (башкирском) языке» ученик должен:</w:t>
      </w:r>
    </w:p>
    <w:p w:rsidR="008026A6" w:rsidRPr="00484839" w:rsidRDefault="008026A6" w:rsidP="008026A6">
      <w:pPr>
        <w:pStyle w:val="10"/>
        <w:shd w:val="clear" w:color="auto" w:fill="auto"/>
        <w:spacing w:after="0" w:line="240" w:lineRule="auto"/>
        <w:ind w:left="600"/>
        <w:rPr>
          <w:b w:val="0"/>
          <w:i/>
          <w:sz w:val="24"/>
          <w:szCs w:val="24"/>
        </w:rPr>
      </w:pPr>
      <w:bookmarkStart w:id="3" w:name="bookmark8"/>
      <w:r w:rsidRPr="00484839">
        <w:rPr>
          <w:b w:val="0"/>
          <w:i/>
          <w:color w:val="000000"/>
          <w:sz w:val="24"/>
          <w:szCs w:val="24"/>
          <w:lang w:eastAsia="ru-RU" w:bidi="ru-RU"/>
        </w:rPr>
        <w:t>уметь:</w:t>
      </w:r>
      <w:bookmarkEnd w:id="3"/>
    </w:p>
    <w:p w:rsidR="008026A6" w:rsidRPr="00407AE5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понимать на слух башкирскую речь;</w:t>
      </w:r>
    </w:p>
    <w:p w:rsidR="008026A6" w:rsidRPr="00407AE5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различать на слух и правильно произносить звуки, сочетания звуков башкирского языка, правильно читать слова, словосочетания и предложения;</w:t>
      </w:r>
    </w:p>
    <w:p w:rsidR="008026A6" w:rsidRPr="00407AE5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различать и соблюдать интонацию основных типов предложения;</w:t>
      </w:r>
    </w:p>
    <w:p w:rsidR="008026A6" w:rsidRPr="00407AE5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24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правильно образовывать формы изменяемых частей речи.</w:t>
      </w:r>
    </w:p>
    <w:p w:rsidR="008026A6" w:rsidRPr="00484839" w:rsidRDefault="008026A6" w:rsidP="008026A6">
      <w:pPr>
        <w:pStyle w:val="10"/>
        <w:shd w:val="clear" w:color="auto" w:fill="auto"/>
        <w:spacing w:after="0" w:line="240" w:lineRule="auto"/>
        <w:ind w:left="600"/>
        <w:rPr>
          <w:b w:val="0"/>
          <w:sz w:val="24"/>
          <w:szCs w:val="24"/>
        </w:rPr>
      </w:pPr>
      <w:bookmarkStart w:id="4" w:name="bookmark9"/>
      <w:r>
        <w:rPr>
          <w:b w:val="0"/>
          <w:color w:val="000000"/>
          <w:sz w:val="24"/>
          <w:szCs w:val="24"/>
          <w:lang w:eastAsia="ru-RU" w:bidi="ru-RU"/>
        </w:rPr>
        <w:t xml:space="preserve">       - </w:t>
      </w:r>
      <w:r w:rsidRPr="00484839">
        <w:rPr>
          <w:b w:val="0"/>
          <w:color w:val="000000"/>
          <w:sz w:val="24"/>
          <w:szCs w:val="24"/>
          <w:lang w:eastAsia="ru-RU" w:bidi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84839">
        <w:rPr>
          <w:b w:val="0"/>
          <w:color w:val="000000"/>
          <w:sz w:val="24"/>
          <w:szCs w:val="24"/>
          <w:lang w:eastAsia="ru-RU" w:bidi="ru-RU"/>
        </w:rPr>
        <w:t>для</w:t>
      </w:r>
      <w:proofErr w:type="gramEnd"/>
      <w:r w:rsidRPr="00484839">
        <w:rPr>
          <w:b w:val="0"/>
          <w:color w:val="000000"/>
          <w:sz w:val="24"/>
          <w:szCs w:val="24"/>
          <w:lang w:eastAsia="ru-RU" w:bidi="ru-RU"/>
        </w:rPr>
        <w:t>:</w:t>
      </w:r>
      <w:bookmarkEnd w:id="4"/>
    </w:p>
    <w:p w:rsidR="008026A6" w:rsidRPr="00407AE5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ведения короткого диалога, построения небольших монологических высказываний в условиях бытового общения;</w:t>
      </w:r>
    </w:p>
    <w:p w:rsidR="008026A6" w:rsidRPr="00407AE5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соблюдения основных норм произношения специфических звуков башкирского языка, слов, словосочетаний и предложений;</w:t>
      </w:r>
    </w:p>
    <w:p w:rsidR="008026A6" w:rsidRPr="00407AE5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обогащения запаса слов, необходимого для учебного и бытового общения в пределах изученных тем;</w:t>
      </w:r>
    </w:p>
    <w:p w:rsidR="008026A6" w:rsidRPr="00407AE5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соблюдения основных правил орфографии и пунктуации в самостоятельных связных письменных высказываниях;</w:t>
      </w:r>
    </w:p>
    <w:p w:rsidR="008026A6" w:rsidRPr="00D16B1E" w:rsidRDefault="008026A6" w:rsidP="008026A6">
      <w:pPr>
        <w:pStyle w:val="20"/>
        <w:numPr>
          <w:ilvl w:val="0"/>
          <w:numId w:val="1"/>
        </w:numPr>
        <w:shd w:val="clear" w:color="auto" w:fill="auto"/>
        <w:tabs>
          <w:tab w:val="left" w:pos="1319"/>
        </w:tabs>
        <w:spacing w:before="0" w:after="0" w:line="240" w:lineRule="auto"/>
        <w:ind w:left="1320" w:hanging="340"/>
        <w:jc w:val="both"/>
        <w:rPr>
          <w:sz w:val="24"/>
          <w:szCs w:val="24"/>
        </w:rPr>
      </w:pPr>
      <w:r w:rsidRPr="00407AE5">
        <w:rPr>
          <w:color w:val="000000"/>
          <w:sz w:val="24"/>
          <w:szCs w:val="24"/>
          <w:lang w:eastAsia="ru-RU" w:bidi="ru-RU"/>
        </w:rPr>
        <w:t>владения нормами башкирского речевого этикета в ситуациях повседневного и учебного общения.</w:t>
      </w:r>
    </w:p>
    <w:p w:rsidR="008026A6" w:rsidRPr="003938A2" w:rsidRDefault="008026A6" w:rsidP="008026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839">
        <w:rPr>
          <w:rFonts w:ascii="Times New Roman" w:hAnsi="Times New Roman" w:cs="Times New Roman"/>
          <w:b/>
          <w:sz w:val="28"/>
          <w:szCs w:val="28"/>
        </w:rPr>
        <w:t>Основное содержание курса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0F6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Слушание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proofErr w:type="spellStart"/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аудирование</w:t>
      </w:r>
      <w:proofErr w:type="spellEnd"/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). Осознание целей и ситуации устного общения. Адекватное восприятие звучащей речи. Понимание на слух основной и второстепенной информации предъявляемого текста, определение его основной мысли, передача его содержания по вопросам.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0F6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Говорение.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Использование языковых средств в устной речи в соответствии с целями и условиями общения. Практическое овладение диалогической формой речи. Формирование умений начать, поддержать, закончить разговор, привлечь внимание и т.п. Практическое овладение устными монологическими высказываниями разных типов (описание, повествование, рассуждение) на доступные детям темы. Овладение нормами речевого этикета в ситуациях учебного и бытового общения (приветствие, прощание, извинение, 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благодарность, обращение с просьбой). </w:t>
      </w:r>
      <w:r w:rsidRPr="00BA2AD1">
        <w:rPr>
          <w:rStyle w:val="21"/>
          <w:rFonts w:eastAsiaTheme="minorHAnsi"/>
          <w:sz w:val="24"/>
          <w:szCs w:val="24"/>
        </w:rPr>
        <w:t>Соблюдение орфоэпических норм и правильной интонации.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0F6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Чтение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Чтение и понимание учебного текста (орфографических правил, грамматических понятий, формулировок вопросов и заданий), </w:t>
      </w:r>
      <w:proofErr w:type="spellStart"/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перечитывание</w:t>
      </w:r>
      <w:proofErr w:type="spellEnd"/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текста по заданию, выборочное чтение с целью нахождения необходимого учебного материала.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F10F6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Письмо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Обучение первоначальному письму и формирование каллиграфического навыка. Письмо букв, буквосочетаний, слогов, слов, предложений в системе обучения грамоте. Последующее закрепление гигиенических навыков письма. Развитие мелких мышц пальцев и свободы движения руки. Правильное начертание букв и их соединений. Постепенный переход на скорописное письмо. Списывание, письмо под диктовку в соответствии с изученными правилами. </w:t>
      </w:r>
      <w:r w:rsidRPr="00BA2AD1">
        <w:rPr>
          <w:rStyle w:val="21"/>
          <w:rFonts w:eastAsiaTheme="minorHAnsi"/>
          <w:sz w:val="24"/>
          <w:szCs w:val="24"/>
        </w:rPr>
        <w:t>Изложение содержания прослушанного и прочитанного текста (подробное, сжатое, выборочное).</w:t>
      </w:r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Изложение текста- повествования, повествования с элементами описания. Создание письменных высказываний разных стилей, жанров и типов речи (письмо, записка, поздравление, отзыв, объявление)</w:t>
      </w:r>
    </w:p>
    <w:p w:rsidR="008026A6" w:rsidRPr="00BA2AD1" w:rsidRDefault="008026A6" w:rsidP="008026A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F10F66">
        <w:rPr>
          <w:rStyle w:val="3"/>
          <w:rFonts w:eastAsiaTheme="minorHAnsi"/>
          <w:b/>
          <w:sz w:val="24"/>
          <w:szCs w:val="24"/>
        </w:rPr>
        <w:t>Текст</w:t>
      </w:r>
      <w:r w:rsidRPr="00F10F66">
        <w:rPr>
          <w:rStyle w:val="3"/>
          <w:rFonts w:eastAsiaTheme="minorHAnsi"/>
          <w:sz w:val="24"/>
          <w:szCs w:val="24"/>
        </w:rPr>
        <w:t>. Осознание текста как результата речевой деятельности (на практическом уровне). Признаки текста. Выделение в тексте темы, основной мысли. Составление плана текста. Особенности текста-повествования и текста- описания</w:t>
      </w:r>
      <w:r w:rsidRPr="00BA2AD1">
        <w:rPr>
          <w:rStyle w:val="3"/>
          <w:rFonts w:eastAsiaTheme="minorHAnsi"/>
          <w:sz w:val="24"/>
          <w:szCs w:val="24"/>
        </w:rPr>
        <w:t xml:space="preserve">. </w:t>
      </w:r>
      <w:proofErr w:type="gramStart"/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Создание простейших текстов различного типа в соответствии условиями общения в учебной и бытовой сферах, текстов образного характера (после детальной предварительной подготовки).</w:t>
      </w:r>
      <w:proofErr w:type="gramEnd"/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Перевод текста с одного языка на другой (с русского </w:t>
      </w:r>
      <w:proofErr w:type="gramStart"/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</w:t>
      </w:r>
      <w:proofErr w:type="gramEnd"/>
      <w:r w:rsidRPr="00BA2AD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башкирский и наоборот).</w:t>
      </w:r>
    </w:p>
    <w:p w:rsidR="00AB0A62" w:rsidRPr="00611834" w:rsidRDefault="00AB0A62" w:rsidP="00611834">
      <w:pPr>
        <w:jc w:val="both"/>
        <w:rPr>
          <w:sz w:val="28"/>
          <w:szCs w:val="28"/>
        </w:rPr>
      </w:pPr>
    </w:p>
    <w:sectPr w:rsidR="00AB0A62" w:rsidRPr="00611834" w:rsidSect="00354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12B43"/>
    <w:multiLevelType w:val="multilevel"/>
    <w:tmpl w:val="DD4EB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894"/>
    <w:rsid w:val="001C2F97"/>
    <w:rsid w:val="002472D7"/>
    <w:rsid w:val="0029379D"/>
    <w:rsid w:val="00327B72"/>
    <w:rsid w:val="00354110"/>
    <w:rsid w:val="00377D29"/>
    <w:rsid w:val="003916E6"/>
    <w:rsid w:val="00391945"/>
    <w:rsid w:val="004229CE"/>
    <w:rsid w:val="00524435"/>
    <w:rsid w:val="00611834"/>
    <w:rsid w:val="007913B8"/>
    <w:rsid w:val="007C4BE7"/>
    <w:rsid w:val="007E0612"/>
    <w:rsid w:val="008026A6"/>
    <w:rsid w:val="00AB0A62"/>
    <w:rsid w:val="00AE5FD6"/>
    <w:rsid w:val="00B02894"/>
    <w:rsid w:val="00B80652"/>
    <w:rsid w:val="00C104D5"/>
    <w:rsid w:val="00FE0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894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8026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26A6"/>
    <w:pPr>
      <w:widowControl w:val="0"/>
      <w:shd w:val="clear" w:color="auto" w:fill="FFFFFF"/>
      <w:spacing w:before="300" w:after="2220" w:line="322" w:lineRule="exact"/>
      <w:ind w:hanging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Курсив"/>
    <w:basedOn w:val="2"/>
    <w:rsid w:val="008026A6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">
    <w:name w:val="Основной текст (3) + Не курсив"/>
    <w:basedOn w:val="a0"/>
    <w:rsid w:val="008026A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026A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8026A6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8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фаузиева</dc:creator>
  <cp:lastModifiedBy>мбоу оош</cp:lastModifiedBy>
  <cp:revision>10</cp:revision>
  <dcterms:created xsi:type="dcterms:W3CDTF">2019-02-20T13:01:00Z</dcterms:created>
  <dcterms:modified xsi:type="dcterms:W3CDTF">2019-03-12T08:57:00Z</dcterms:modified>
</cp:coreProperties>
</file>